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8DD" w:rsidRDefault="00E008CF" w:rsidP="009602F6">
      <w:pPr>
        <w:jc w:val="right"/>
      </w:pPr>
      <w:r>
        <w:rPr>
          <w:rFonts w:hint="eastAsia"/>
        </w:rPr>
        <w:t>平</w:t>
      </w:r>
      <w:r w:rsidR="00916FB8">
        <w:rPr>
          <w:rFonts w:hint="eastAsia"/>
        </w:rPr>
        <w:t>成</w:t>
      </w:r>
      <w:r w:rsidR="00916FB8">
        <w:rPr>
          <w:rFonts w:hint="eastAsia"/>
        </w:rPr>
        <w:t>27</w:t>
      </w:r>
      <w:r w:rsidR="00916FB8">
        <w:rPr>
          <w:rFonts w:hint="eastAsia"/>
        </w:rPr>
        <w:t>年</w:t>
      </w:r>
      <w:r w:rsidR="00E509D9">
        <w:rPr>
          <w:rFonts w:hint="eastAsia"/>
        </w:rPr>
        <w:t>11</w:t>
      </w:r>
      <w:r w:rsidR="00916FB8">
        <w:rPr>
          <w:rFonts w:hint="eastAsia"/>
        </w:rPr>
        <w:t>月</w:t>
      </w:r>
      <w:r w:rsidR="005532E0">
        <w:rPr>
          <w:rFonts w:hint="eastAsia"/>
        </w:rPr>
        <w:t>10</w:t>
      </w:r>
      <w:r w:rsidR="009602F6">
        <w:rPr>
          <w:rFonts w:hint="eastAsia"/>
        </w:rPr>
        <w:t>日</w:t>
      </w:r>
    </w:p>
    <w:p w:rsidR="009602F6" w:rsidRDefault="009602F6">
      <w:r>
        <w:rPr>
          <w:rFonts w:hint="eastAsia"/>
        </w:rPr>
        <w:t>山口県宅老所・グループホーム協会会員各位</w:t>
      </w:r>
    </w:p>
    <w:p w:rsidR="009602F6" w:rsidRDefault="009602F6" w:rsidP="009602F6">
      <w:pPr>
        <w:ind w:firstLineChars="700" w:firstLine="1470"/>
      </w:pPr>
      <w:r>
        <w:rPr>
          <w:rFonts w:hint="eastAsia"/>
        </w:rPr>
        <w:t>介護サービス提供事業者各位</w:t>
      </w:r>
    </w:p>
    <w:p w:rsidR="009602F6" w:rsidRDefault="009602F6" w:rsidP="009602F6">
      <w:pPr>
        <w:ind w:firstLineChars="700" w:firstLine="1470"/>
        <w:jc w:val="right"/>
      </w:pPr>
      <w:r>
        <w:rPr>
          <w:rFonts w:hint="eastAsia"/>
        </w:rPr>
        <w:t>（社）山口県宅老所・グループホーム協会</w:t>
      </w:r>
    </w:p>
    <w:p w:rsidR="009602F6" w:rsidRDefault="00916FB8" w:rsidP="00916FB8">
      <w:pPr>
        <w:wordWrap w:val="0"/>
        <w:ind w:firstLineChars="700" w:firstLine="1470"/>
        <w:jc w:val="right"/>
      </w:pPr>
      <w:r>
        <w:rPr>
          <w:rFonts w:hint="eastAsia"/>
        </w:rPr>
        <w:t xml:space="preserve">　会長　岡屋　淳</w:t>
      </w:r>
    </w:p>
    <w:p w:rsidR="009602F6" w:rsidRDefault="009602F6" w:rsidP="009602F6">
      <w:pPr>
        <w:ind w:right="840"/>
      </w:pPr>
    </w:p>
    <w:p w:rsidR="009602F6" w:rsidRDefault="00916FB8" w:rsidP="009F7112">
      <w:pPr>
        <w:ind w:right="840"/>
        <w:jc w:val="center"/>
      </w:pPr>
      <w:r>
        <w:rPr>
          <w:rFonts w:hint="eastAsia"/>
        </w:rPr>
        <w:t>平成</w:t>
      </w:r>
      <w:r>
        <w:rPr>
          <w:rFonts w:hint="eastAsia"/>
        </w:rPr>
        <w:t>27</w:t>
      </w:r>
      <w:r w:rsidR="009602F6">
        <w:rPr>
          <w:rFonts w:hint="eastAsia"/>
        </w:rPr>
        <w:t>年度山口県宅老所・グループホーム協会第２回学習会のご案内</w:t>
      </w:r>
    </w:p>
    <w:p w:rsidR="009602F6" w:rsidRDefault="009602F6" w:rsidP="009602F6">
      <w:pPr>
        <w:ind w:right="840"/>
      </w:pPr>
    </w:p>
    <w:p w:rsidR="009602F6" w:rsidRDefault="009C4494" w:rsidP="009602F6">
      <w:pPr>
        <w:ind w:right="840" w:firstLineChars="100" w:firstLine="210"/>
      </w:pPr>
      <w:r>
        <w:rPr>
          <w:rFonts w:hint="eastAsia"/>
        </w:rPr>
        <w:t>向寒</w:t>
      </w:r>
      <w:r w:rsidR="009602F6">
        <w:rPr>
          <w:rFonts w:hint="eastAsia"/>
        </w:rPr>
        <w:t>の候、ますます御健勝のこととお慶び申し上げます。平素は当会の運営につきまして、格別のご高配を賜り、厚く御礼申し上げます。</w:t>
      </w:r>
    </w:p>
    <w:p w:rsidR="00916FB8" w:rsidRDefault="00916FB8" w:rsidP="009602F6">
      <w:pPr>
        <w:ind w:right="840" w:firstLineChars="100" w:firstLine="210"/>
      </w:pPr>
      <w:r>
        <w:rPr>
          <w:rFonts w:hint="eastAsia"/>
        </w:rPr>
        <w:t>平成</w:t>
      </w:r>
      <w:r>
        <w:rPr>
          <w:rFonts w:hint="eastAsia"/>
        </w:rPr>
        <w:t>27</w:t>
      </w:r>
      <w:r>
        <w:rPr>
          <w:rFonts w:hint="eastAsia"/>
        </w:rPr>
        <w:t>年度第</w:t>
      </w:r>
      <w:r>
        <w:rPr>
          <w:rFonts w:hint="eastAsia"/>
        </w:rPr>
        <w:t>2</w:t>
      </w:r>
      <w:r>
        <w:rPr>
          <w:rFonts w:hint="eastAsia"/>
        </w:rPr>
        <w:t>回学習会は和田行男先生の講演会を開催いたします。</w:t>
      </w:r>
    </w:p>
    <w:p w:rsidR="009602F6" w:rsidRDefault="009602F6" w:rsidP="009602F6">
      <w:pPr>
        <w:ind w:right="840" w:firstLineChars="100" w:firstLine="210"/>
      </w:pPr>
      <w:r>
        <w:rPr>
          <w:rFonts w:hint="eastAsia"/>
        </w:rPr>
        <w:t>ご多忙の中、恐れ入りますが、多くの現場スタッフが受講できるようご高配いただけるよう宜しくお願い申し上げます。</w:t>
      </w:r>
    </w:p>
    <w:p w:rsidR="00FA687C" w:rsidRDefault="00FA687C" w:rsidP="009602F6">
      <w:pPr>
        <w:ind w:right="840" w:firstLineChars="100" w:firstLine="210"/>
      </w:pPr>
    </w:p>
    <w:p w:rsidR="00FA687C" w:rsidRDefault="00FA687C" w:rsidP="00FA687C">
      <w:pPr>
        <w:pStyle w:val="a5"/>
      </w:pPr>
      <w:r>
        <w:rPr>
          <w:rFonts w:hint="eastAsia"/>
        </w:rPr>
        <w:t>記</w:t>
      </w:r>
    </w:p>
    <w:p w:rsidR="00AA10A7" w:rsidRPr="00AA10A7" w:rsidRDefault="00AA10A7" w:rsidP="00AA10A7"/>
    <w:p w:rsidR="00FA687C" w:rsidRDefault="00FA687C" w:rsidP="00FA687C">
      <w:r>
        <w:rPr>
          <w:rFonts w:hint="eastAsia"/>
        </w:rPr>
        <w:t>日　時　平成</w:t>
      </w:r>
      <w:r w:rsidR="00916FB8">
        <w:rPr>
          <w:rFonts w:hint="eastAsia"/>
        </w:rPr>
        <w:t>27</w:t>
      </w:r>
      <w:r>
        <w:rPr>
          <w:rFonts w:hint="eastAsia"/>
        </w:rPr>
        <w:t>年</w:t>
      </w:r>
      <w:r w:rsidR="00916FB8">
        <w:rPr>
          <w:rFonts w:hint="eastAsia"/>
        </w:rPr>
        <w:t>12</w:t>
      </w:r>
      <w:r>
        <w:rPr>
          <w:rFonts w:hint="eastAsia"/>
        </w:rPr>
        <w:t>月</w:t>
      </w:r>
      <w:r w:rsidR="00916FB8">
        <w:rPr>
          <w:rFonts w:hint="eastAsia"/>
        </w:rPr>
        <w:t>8</w:t>
      </w:r>
      <w:r>
        <w:rPr>
          <w:rFonts w:hint="eastAsia"/>
        </w:rPr>
        <w:t xml:space="preserve">日　</w:t>
      </w:r>
      <w:r w:rsidR="00916FB8">
        <w:rPr>
          <w:rFonts w:hint="eastAsia"/>
        </w:rPr>
        <w:t>14</w:t>
      </w:r>
      <w:r>
        <w:rPr>
          <w:rFonts w:hint="eastAsia"/>
        </w:rPr>
        <w:t>時</w:t>
      </w:r>
      <w:r w:rsidR="00916FB8">
        <w:rPr>
          <w:rFonts w:hint="eastAsia"/>
        </w:rPr>
        <w:t>0</w:t>
      </w:r>
      <w:r>
        <w:rPr>
          <w:rFonts w:hint="eastAsia"/>
        </w:rPr>
        <w:t>0</w:t>
      </w:r>
      <w:r>
        <w:rPr>
          <w:rFonts w:hint="eastAsia"/>
        </w:rPr>
        <w:t>分～</w:t>
      </w:r>
      <w:r w:rsidR="00916FB8">
        <w:rPr>
          <w:rFonts w:hint="eastAsia"/>
        </w:rPr>
        <w:t>16</w:t>
      </w:r>
      <w:r>
        <w:rPr>
          <w:rFonts w:hint="eastAsia"/>
        </w:rPr>
        <w:t>時</w:t>
      </w:r>
      <w:r>
        <w:rPr>
          <w:rFonts w:hint="eastAsia"/>
        </w:rPr>
        <w:t>30</w:t>
      </w:r>
      <w:r>
        <w:rPr>
          <w:rFonts w:hint="eastAsia"/>
        </w:rPr>
        <w:t>分（受付</w:t>
      </w:r>
      <w:r w:rsidR="00916FB8">
        <w:rPr>
          <w:rFonts w:hint="eastAsia"/>
        </w:rPr>
        <w:t>13</w:t>
      </w:r>
      <w:r>
        <w:rPr>
          <w:rFonts w:hint="eastAsia"/>
        </w:rPr>
        <w:t>時</w:t>
      </w:r>
      <w:r w:rsidR="00916FB8">
        <w:rPr>
          <w:rFonts w:hint="eastAsia"/>
        </w:rPr>
        <w:t>30</w:t>
      </w:r>
      <w:r w:rsidR="00E008CF">
        <w:rPr>
          <w:rFonts w:hint="eastAsia"/>
        </w:rPr>
        <w:t>分開始</w:t>
      </w:r>
      <w:r>
        <w:rPr>
          <w:rFonts w:hint="eastAsia"/>
        </w:rPr>
        <w:t>）</w:t>
      </w:r>
    </w:p>
    <w:p w:rsidR="00FA687C" w:rsidRDefault="00FA687C" w:rsidP="00FA687C">
      <w:r>
        <w:rPr>
          <w:rFonts w:hint="eastAsia"/>
        </w:rPr>
        <w:t>研修名　山口県宅老所・グループホーム協会　第２回学習会</w:t>
      </w:r>
    </w:p>
    <w:p w:rsidR="00FA687C" w:rsidRDefault="00FA687C" w:rsidP="00FA687C">
      <w:r>
        <w:rPr>
          <w:rFonts w:hint="eastAsia"/>
        </w:rPr>
        <w:t>テーマ　「</w:t>
      </w:r>
      <w:r w:rsidR="00916FB8">
        <w:rPr>
          <w:rFonts w:hint="eastAsia"/>
        </w:rPr>
        <w:t>今後のグループホームの在り方と展望</w:t>
      </w:r>
      <w:r w:rsidR="00AF3B08">
        <w:rPr>
          <w:rFonts w:hint="eastAsia"/>
        </w:rPr>
        <w:t>」</w:t>
      </w:r>
    </w:p>
    <w:p w:rsidR="00FA687C" w:rsidRDefault="00FA687C" w:rsidP="00FA687C">
      <w:r>
        <w:rPr>
          <w:rFonts w:hint="eastAsia"/>
        </w:rPr>
        <w:t>講師名　㈱</w:t>
      </w:r>
      <w:r w:rsidR="00916FB8">
        <w:rPr>
          <w:rFonts w:hint="eastAsia"/>
        </w:rPr>
        <w:t>大起エンゼルヘルプ　クオリティマネージャー　和田　行男</w:t>
      </w:r>
      <w:r>
        <w:rPr>
          <w:rFonts w:hint="eastAsia"/>
        </w:rPr>
        <w:t xml:space="preserve">　氏</w:t>
      </w:r>
    </w:p>
    <w:p w:rsidR="00FA687C" w:rsidRDefault="00FA687C" w:rsidP="00FA687C">
      <w:r>
        <w:rPr>
          <w:rFonts w:hint="eastAsia"/>
        </w:rPr>
        <w:t xml:space="preserve">参加料　山口県宅老所・ＧＨ協　</w:t>
      </w:r>
      <w:r w:rsidRPr="00487E1A">
        <w:rPr>
          <w:rFonts w:hint="eastAsia"/>
          <w:u w:val="single"/>
        </w:rPr>
        <w:t xml:space="preserve">会員　</w:t>
      </w:r>
      <w:r w:rsidR="00916FB8">
        <w:rPr>
          <w:rFonts w:hint="eastAsia"/>
          <w:u w:val="single"/>
        </w:rPr>
        <w:t>1,000</w:t>
      </w:r>
      <w:r w:rsidR="00C431F9">
        <w:rPr>
          <w:rFonts w:hint="eastAsia"/>
          <w:u w:val="single"/>
        </w:rPr>
        <w:t>円</w:t>
      </w:r>
      <w:r>
        <w:rPr>
          <w:rFonts w:hint="eastAsia"/>
        </w:rPr>
        <w:t xml:space="preserve">　・　</w:t>
      </w:r>
      <w:r w:rsidR="00487E1A">
        <w:rPr>
          <w:rFonts w:hint="eastAsia"/>
          <w:u w:val="single"/>
        </w:rPr>
        <w:t>一般</w:t>
      </w:r>
      <w:r w:rsidRPr="00487E1A">
        <w:rPr>
          <w:rFonts w:hint="eastAsia"/>
          <w:u w:val="single"/>
        </w:rPr>
        <w:t xml:space="preserve">　</w:t>
      </w:r>
      <w:r w:rsidRPr="00487E1A">
        <w:rPr>
          <w:rFonts w:hint="eastAsia"/>
          <w:u w:val="single"/>
        </w:rPr>
        <w:t>3,000</w:t>
      </w:r>
      <w:r w:rsidRPr="00487E1A">
        <w:rPr>
          <w:rFonts w:hint="eastAsia"/>
          <w:u w:val="single"/>
        </w:rPr>
        <w:t>円</w:t>
      </w:r>
    </w:p>
    <w:p w:rsidR="00FA687C" w:rsidRPr="00AA10A7" w:rsidRDefault="00FA687C" w:rsidP="00AA10A7">
      <w:pPr>
        <w:ind w:left="840" w:hangingChars="400" w:hanging="840"/>
        <w:rPr>
          <w:rFonts w:asciiTheme="minorEastAsia" w:hAnsiTheme="minorEastAsia"/>
          <w:szCs w:val="21"/>
        </w:rPr>
      </w:pPr>
      <w:r>
        <w:rPr>
          <w:rFonts w:hint="eastAsia"/>
        </w:rPr>
        <w:t>会　場</w:t>
      </w:r>
      <w:r w:rsidRPr="009F7112">
        <w:rPr>
          <w:rFonts w:hint="eastAsia"/>
          <w:szCs w:val="21"/>
        </w:rPr>
        <w:t xml:space="preserve">　</w:t>
      </w:r>
      <w:r w:rsidR="00AA10A7">
        <w:rPr>
          <w:rFonts w:asciiTheme="minorEastAsia" w:hAnsiTheme="minorEastAsia" w:hint="eastAsia"/>
          <w:szCs w:val="21"/>
        </w:rPr>
        <w:t xml:space="preserve">スタジオログハウス　　</w:t>
      </w:r>
      <w:r w:rsidRPr="009F7112">
        <w:rPr>
          <w:rFonts w:asciiTheme="minorEastAsia" w:hAnsiTheme="minorEastAsia" w:hint="eastAsia"/>
          <w:szCs w:val="21"/>
        </w:rPr>
        <w:t>山口市</w:t>
      </w:r>
      <w:r w:rsidR="00AA10A7">
        <w:rPr>
          <w:rFonts w:asciiTheme="minorEastAsia" w:hAnsiTheme="minorEastAsia" w:hint="eastAsia"/>
          <w:szCs w:val="21"/>
        </w:rPr>
        <w:t xml:space="preserve">仁保下郷2804　　</w:t>
      </w:r>
      <w:r w:rsidRPr="009F7112">
        <w:rPr>
          <w:rFonts w:asciiTheme="minorEastAsia" w:hAnsiTheme="minorEastAsia" w:hint="eastAsia"/>
          <w:szCs w:val="21"/>
        </w:rPr>
        <w:t>ＴＥＬ：</w:t>
      </w:r>
      <w:r w:rsidR="00AA10A7">
        <w:rPr>
          <w:rFonts w:asciiTheme="minorEastAsia" w:hAnsiTheme="minorEastAsia" w:hint="eastAsia"/>
          <w:szCs w:val="21"/>
        </w:rPr>
        <w:t>083-929-0830</w:t>
      </w:r>
      <w:r w:rsidRPr="009F7112">
        <w:rPr>
          <w:rFonts w:asciiTheme="minorEastAsia" w:hAnsiTheme="minorEastAsia" w:hint="eastAsia"/>
          <w:szCs w:val="21"/>
        </w:rPr>
        <w:t xml:space="preserve">  </w:t>
      </w:r>
    </w:p>
    <w:p w:rsidR="00FA687C" w:rsidRDefault="00AA10A7" w:rsidP="00FA687C">
      <w:pPr>
        <w:ind w:left="840" w:hangingChars="400" w:hanging="840"/>
        <w:rPr>
          <w:rFonts w:asciiTheme="minorEastAsia" w:hAnsiTheme="minorEastAsia"/>
          <w:szCs w:val="21"/>
        </w:rPr>
      </w:pPr>
      <w:r w:rsidRPr="009C4494">
        <w:rPr>
          <w:rFonts w:asciiTheme="minorEastAsia" w:hAnsiTheme="minorEastAsia" w:hint="eastAsia"/>
          <w:szCs w:val="21"/>
        </w:rPr>
        <w:t>ご案内　お手数をおかけいたしますが、各自スリッパをご持参ください。</w:t>
      </w:r>
      <w:r w:rsidR="00E07DC4" w:rsidRPr="009C4494">
        <w:rPr>
          <w:rFonts w:asciiTheme="minorEastAsia" w:hAnsiTheme="minorEastAsia" w:hint="eastAsia"/>
          <w:szCs w:val="21"/>
        </w:rPr>
        <w:t>また、</w:t>
      </w:r>
      <w:r w:rsidRPr="009C4494">
        <w:rPr>
          <w:rFonts w:asciiTheme="minorEastAsia" w:hAnsiTheme="minorEastAsia" w:hint="eastAsia"/>
          <w:szCs w:val="21"/>
        </w:rPr>
        <w:t>駐車場が少ないことから乗り合わせの上、ご参加ください。</w:t>
      </w:r>
    </w:p>
    <w:p w:rsidR="00AA10A7" w:rsidRPr="00AA10A7" w:rsidRDefault="00AA10A7" w:rsidP="00FA687C">
      <w:pPr>
        <w:ind w:left="840" w:hangingChars="400" w:hanging="840"/>
        <w:rPr>
          <w:rFonts w:asciiTheme="minorEastAsia" w:hAnsiTheme="minorEastAsia"/>
          <w:szCs w:val="21"/>
        </w:rPr>
      </w:pPr>
    </w:p>
    <w:p w:rsidR="00FA687C" w:rsidRDefault="00FA687C" w:rsidP="00FA687C">
      <w:pPr>
        <w:ind w:left="840" w:hangingChars="400" w:hanging="840"/>
        <w:rPr>
          <w:rFonts w:ascii="MS UI Gothic" w:eastAsia="MS UI Gothic" w:hAnsi="MS UI Gothic"/>
          <w:szCs w:val="21"/>
        </w:rPr>
      </w:pPr>
    </w:p>
    <w:tbl>
      <w:tblPr>
        <w:tblW w:w="0" w:type="auto"/>
        <w:tblInd w:w="3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755"/>
      </w:tblGrid>
      <w:tr w:rsidR="00FA687C" w:rsidTr="00FA687C">
        <w:trPr>
          <w:trHeight w:val="2085"/>
        </w:trPr>
        <w:tc>
          <w:tcPr>
            <w:tcW w:w="4755" w:type="dxa"/>
          </w:tcPr>
          <w:p w:rsidR="00FA687C" w:rsidRDefault="00FA687C" w:rsidP="00FA687C">
            <w:pPr>
              <w:ind w:left="840" w:hangingChars="400" w:hanging="840"/>
              <w:rPr>
                <w:szCs w:val="21"/>
              </w:rPr>
            </w:pPr>
            <w:r>
              <w:rPr>
                <w:rFonts w:hint="eastAsia"/>
                <w:szCs w:val="21"/>
              </w:rPr>
              <w:t xml:space="preserve">問合せ先　</w:t>
            </w:r>
          </w:p>
          <w:p w:rsidR="00FA687C" w:rsidRDefault="009C4494" w:rsidP="00FA687C">
            <w:pPr>
              <w:ind w:left="840" w:hangingChars="400" w:hanging="840"/>
              <w:rPr>
                <w:szCs w:val="21"/>
              </w:rPr>
            </w:pPr>
            <w:r>
              <w:rPr>
                <w:rFonts w:hint="eastAsia"/>
                <w:szCs w:val="21"/>
              </w:rPr>
              <w:t>〒</w:t>
            </w:r>
            <w:r w:rsidR="00FA687C">
              <w:rPr>
                <w:rFonts w:hint="eastAsia"/>
                <w:szCs w:val="21"/>
              </w:rPr>
              <w:t>７４５－１１３１　周南市戸田</w:t>
            </w:r>
            <w:r w:rsidR="00487E1A">
              <w:rPr>
                <w:rFonts w:hint="eastAsia"/>
                <w:szCs w:val="21"/>
              </w:rPr>
              <w:t>２８０６－１</w:t>
            </w:r>
          </w:p>
          <w:p w:rsidR="00487E1A" w:rsidRDefault="00487E1A" w:rsidP="00FA687C">
            <w:pPr>
              <w:ind w:left="840" w:hangingChars="400" w:hanging="840"/>
              <w:rPr>
                <w:szCs w:val="21"/>
              </w:rPr>
            </w:pPr>
            <w:r>
              <w:rPr>
                <w:rFonts w:hint="eastAsia"/>
                <w:szCs w:val="21"/>
              </w:rPr>
              <w:t>（社）山口県宅老所・グループホーム協会</w:t>
            </w:r>
          </w:p>
          <w:p w:rsidR="00487E1A" w:rsidRDefault="00487E1A" w:rsidP="00487E1A">
            <w:pPr>
              <w:ind w:leftChars="400" w:left="840" w:firstLineChars="300" w:firstLine="630"/>
              <w:rPr>
                <w:szCs w:val="21"/>
              </w:rPr>
            </w:pPr>
            <w:r>
              <w:rPr>
                <w:rFonts w:hint="eastAsia"/>
                <w:szCs w:val="21"/>
              </w:rPr>
              <w:t>事務局（担当）長弘　亮二</w:t>
            </w:r>
          </w:p>
          <w:p w:rsidR="00487E1A" w:rsidRDefault="00487E1A" w:rsidP="00487E1A">
            <w:pPr>
              <w:rPr>
                <w:szCs w:val="21"/>
              </w:rPr>
            </w:pPr>
            <w:r>
              <w:rPr>
                <w:rFonts w:hint="eastAsia"/>
                <w:szCs w:val="21"/>
              </w:rPr>
              <w:t>ＴＥＬ　０９０－８９９８－８９７７</w:t>
            </w:r>
          </w:p>
          <w:p w:rsidR="00487E1A" w:rsidRDefault="00487E1A" w:rsidP="00487E1A">
            <w:pPr>
              <w:rPr>
                <w:szCs w:val="21"/>
              </w:rPr>
            </w:pPr>
            <w:r>
              <w:rPr>
                <w:rFonts w:hint="eastAsia"/>
                <w:szCs w:val="21"/>
              </w:rPr>
              <w:t>ＦＡＸ　０８３４－８２－０２００</w:t>
            </w:r>
          </w:p>
        </w:tc>
      </w:tr>
    </w:tbl>
    <w:p w:rsidR="00FA687C" w:rsidRDefault="00FA687C" w:rsidP="00FA687C">
      <w:pPr>
        <w:pStyle w:val="a7"/>
      </w:pPr>
    </w:p>
    <w:p w:rsidR="00FA687C" w:rsidRDefault="00FA687C" w:rsidP="00FA687C"/>
    <w:p w:rsidR="00C431F9" w:rsidRDefault="00C431F9" w:rsidP="00FA687C"/>
    <w:p w:rsidR="00E509D9" w:rsidRDefault="00E509D9" w:rsidP="00FA687C"/>
    <w:p w:rsidR="00487E1A" w:rsidRPr="00AA10A7" w:rsidRDefault="00487E1A" w:rsidP="00487E1A">
      <w:pPr>
        <w:jc w:val="center"/>
        <w:rPr>
          <w:sz w:val="24"/>
          <w:szCs w:val="24"/>
          <w:bdr w:val="single" w:sz="4" w:space="0" w:color="auto"/>
        </w:rPr>
      </w:pPr>
      <w:r w:rsidRPr="00AA10A7">
        <w:rPr>
          <w:rFonts w:hint="eastAsia"/>
          <w:sz w:val="24"/>
          <w:szCs w:val="24"/>
          <w:bdr w:val="single" w:sz="4" w:space="0" w:color="auto"/>
        </w:rPr>
        <w:lastRenderedPageBreak/>
        <w:t xml:space="preserve">　Ｆ　Ａ　Ｘ　用　紙　</w:t>
      </w:r>
    </w:p>
    <w:p w:rsidR="00487E1A" w:rsidRDefault="00487E1A" w:rsidP="00487E1A">
      <w:pPr>
        <w:jc w:val="center"/>
        <w:rPr>
          <w:sz w:val="24"/>
          <w:szCs w:val="24"/>
          <w:u w:val="single"/>
        </w:rPr>
      </w:pPr>
      <w:r w:rsidRPr="00AA10A7">
        <w:rPr>
          <w:rFonts w:hint="eastAsia"/>
          <w:sz w:val="24"/>
          <w:szCs w:val="24"/>
          <w:u w:val="single"/>
        </w:rPr>
        <w:t xml:space="preserve">　参　加　申　込　書　</w:t>
      </w:r>
    </w:p>
    <w:p w:rsidR="00487E1A" w:rsidRPr="005532E0" w:rsidRDefault="00BC3A8A" w:rsidP="00487E1A">
      <w:pPr>
        <w:jc w:val="center"/>
        <w:rPr>
          <w:sz w:val="28"/>
          <w:szCs w:val="24"/>
        </w:rPr>
      </w:pPr>
      <w:r w:rsidRPr="005532E0">
        <w:rPr>
          <w:rFonts w:hint="eastAsia"/>
          <w:sz w:val="28"/>
          <w:szCs w:val="24"/>
        </w:rPr>
        <w:t>送付先：グループホーム錦帯橋・みどりの家　中島</w:t>
      </w:r>
      <w:r w:rsidR="00487E1A" w:rsidRPr="005532E0">
        <w:rPr>
          <w:rFonts w:hint="eastAsia"/>
          <w:sz w:val="28"/>
          <w:szCs w:val="24"/>
        </w:rPr>
        <w:t xml:space="preserve">　宛</w:t>
      </w:r>
    </w:p>
    <w:p w:rsidR="00AA10A7" w:rsidRPr="00AA10A7" w:rsidRDefault="00BC3A8A" w:rsidP="00487E1A">
      <w:pPr>
        <w:jc w:val="center"/>
        <w:rPr>
          <w:b/>
          <w:sz w:val="24"/>
          <w:szCs w:val="24"/>
        </w:rPr>
      </w:pPr>
      <w:r w:rsidRPr="005532E0">
        <w:rPr>
          <w:rFonts w:hint="eastAsia"/>
          <w:b/>
          <w:sz w:val="28"/>
          <w:szCs w:val="24"/>
        </w:rPr>
        <w:t>ＦＡＸ　０８２７－２８－４８７８</w:t>
      </w:r>
    </w:p>
    <w:tbl>
      <w:tblPr>
        <w:tblW w:w="862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625"/>
      </w:tblGrid>
      <w:tr w:rsidR="00487E1A" w:rsidRPr="00AA10A7" w:rsidTr="00487E1A">
        <w:trPr>
          <w:trHeight w:val="1605"/>
        </w:trPr>
        <w:tc>
          <w:tcPr>
            <w:tcW w:w="8625" w:type="dxa"/>
          </w:tcPr>
          <w:p w:rsidR="00487E1A" w:rsidRPr="00AA10A7" w:rsidRDefault="00487E1A" w:rsidP="00487E1A">
            <w:pPr>
              <w:jc w:val="center"/>
              <w:rPr>
                <w:sz w:val="24"/>
                <w:szCs w:val="24"/>
              </w:rPr>
            </w:pPr>
            <w:r w:rsidRPr="00AA10A7">
              <w:rPr>
                <w:rFonts w:hint="eastAsia"/>
                <w:sz w:val="24"/>
                <w:szCs w:val="24"/>
              </w:rPr>
              <w:t>【　会　員　の　有　無　】</w:t>
            </w:r>
          </w:p>
          <w:p w:rsidR="00487E1A" w:rsidRPr="00AA10A7" w:rsidRDefault="00487E1A" w:rsidP="00487E1A">
            <w:pPr>
              <w:jc w:val="center"/>
              <w:rPr>
                <w:sz w:val="24"/>
                <w:szCs w:val="24"/>
              </w:rPr>
            </w:pPr>
            <w:r w:rsidRPr="00AA10A7">
              <w:rPr>
                <w:rFonts w:hint="eastAsia"/>
                <w:sz w:val="24"/>
                <w:szCs w:val="24"/>
              </w:rPr>
              <w:t>どちらかを○で囲んでください</w:t>
            </w:r>
          </w:p>
          <w:p w:rsidR="00487E1A" w:rsidRDefault="00487E1A" w:rsidP="00487E1A">
            <w:pPr>
              <w:jc w:val="center"/>
              <w:rPr>
                <w:sz w:val="24"/>
                <w:szCs w:val="24"/>
                <w:u w:val="single"/>
              </w:rPr>
            </w:pPr>
            <w:r w:rsidRPr="00AA10A7">
              <w:rPr>
                <w:rFonts w:hint="eastAsia"/>
                <w:sz w:val="24"/>
                <w:szCs w:val="24"/>
                <w:u w:val="single"/>
              </w:rPr>
              <w:t>会　員</w:t>
            </w:r>
            <w:r w:rsidR="00C431F9">
              <w:rPr>
                <w:rFonts w:hint="eastAsia"/>
                <w:sz w:val="24"/>
                <w:szCs w:val="24"/>
                <w:u w:val="single"/>
              </w:rPr>
              <w:t>（</w:t>
            </w:r>
            <w:r w:rsidR="00C431F9">
              <w:rPr>
                <w:rFonts w:hint="eastAsia"/>
                <w:sz w:val="24"/>
                <w:szCs w:val="24"/>
                <w:u w:val="single"/>
              </w:rPr>
              <w:t>1,000</w:t>
            </w:r>
            <w:r w:rsidR="00C431F9">
              <w:rPr>
                <w:rFonts w:hint="eastAsia"/>
                <w:sz w:val="24"/>
                <w:szCs w:val="24"/>
                <w:u w:val="single"/>
              </w:rPr>
              <w:t>円）</w:t>
            </w:r>
            <w:r w:rsidRPr="00AA10A7">
              <w:rPr>
                <w:rFonts w:hint="eastAsia"/>
                <w:sz w:val="24"/>
                <w:szCs w:val="24"/>
              </w:rPr>
              <w:t xml:space="preserve">　　・　　</w:t>
            </w:r>
            <w:r w:rsidRPr="00AA10A7">
              <w:rPr>
                <w:rFonts w:hint="eastAsia"/>
                <w:sz w:val="24"/>
                <w:szCs w:val="24"/>
                <w:u w:val="single"/>
              </w:rPr>
              <w:t>一　般</w:t>
            </w:r>
            <w:r w:rsidR="00C431F9">
              <w:rPr>
                <w:rFonts w:hint="eastAsia"/>
                <w:sz w:val="24"/>
                <w:szCs w:val="24"/>
                <w:u w:val="single"/>
              </w:rPr>
              <w:t>（</w:t>
            </w:r>
            <w:r w:rsidR="00C431F9">
              <w:rPr>
                <w:rFonts w:hint="eastAsia"/>
                <w:sz w:val="24"/>
                <w:szCs w:val="24"/>
                <w:u w:val="single"/>
              </w:rPr>
              <w:t>3,000</w:t>
            </w:r>
            <w:r w:rsidR="00C431F9">
              <w:rPr>
                <w:rFonts w:hint="eastAsia"/>
                <w:sz w:val="24"/>
                <w:szCs w:val="24"/>
                <w:u w:val="single"/>
              </w:rPr>
              <w:t>円）</w:t>
            </w:r>
          </w:p>
          <w:p w:rsidR="00AA10A7" w:rsidRDefault="00AA10A7" w:rsidP="00487E1A">
            <w:pPr>
              <w:jc w:val="center"/>
              <w:rPr>
                <w:sz w:val="24"/>
                <w:szCs w:val="24"/>
                <w:u w:val="single"/>
              </w:rPr>
            </w:pPr>
          </w:p>
          <w:p w:rsidR="00AA10A7" w:rsidRPr="00AA10A7" w:rsidRDefault="00AA10A7" w:rsidP="00AA10A7">
            <w:pPr>
              <w:rPr>
                <w:sz w:val="24"/>
                <w:szCs w:val="24"/>
              </w:rPr>
            </w:pPr>
            <w:r w:rsidRPr="00AA10A7">
              <w:rPr>
                <w:rFonts w:hint="eastAsia"/>
                <w:sz w:val="24"/>
                <w:szCs w:val="24"/>
              </w:rPr>
              <w:t xml:space="preserve">第一部（講演会）　　</w:t>
            </w:r>
            <w:r>
              <w:rPr>
                <w:rFonts w:hint="eastAsia"/>
                <w:sz w:val="24"/>
                <w:szCs w:val="24"/>
              </w:rPr>
              <w:t xml:space="preserve">　　　　　　　　　　</w:t>
            </w:r>
            <w:r w:rsidRPr="00C431F9">
              <w:rPr>
                <w:rFonts w:hint="eastAsia"/>
                <w:sz w:val="24"/>
                <w:szCs w:val="24"/>
                <w:u w:val="single"/>
              </w:rPr>
              <w:t>出席（　　名）</w:t>
            </w:r>
            <w:r>
              <w:rPr>
                <w:rFonts w:hint="eastAsia"/>
                <w:sz w:val="24"/>
                <w:szCs w:val="24"/>
              </w:rPr>
              <w:t xml:space="preserve">　・　</w:t>
            </w:r>
            <w:r w:rsidRPr="00C431F9">
              <w:rPr>
                <w:rFonts w:hint="eastAsia"/>
                <w:sz w:val="24"/>
                <w:szCs w:val="24"/>
                <w:u w:val="single"/>
              </w:rPr>
              <w:t>欠席</w:t>
            </w:r>
          </w:p>
          <w:p w:rsidR="00AA10A7" w:rsidRPr="00AA10A7" w:rsidRDefault="00DB7772" w:rsidP="00AA10A7">
            <w:pPr>
              <w:rPr>
                <w:sz w:val="24"/>
                <w:szCs w:val="24"/>
              </w:rPr>
            </w:pPr>
            <w:r>
              <w:rPr>
                <w:rFonts w:hint="eastAsia"/>
                <w:sz w:val="24"/>
                <w:szCs w:val="24"/>
              </w:rPr>
              <w:t>１４：００～１５：３０</w:t>
            </w:r>
          </w:p>
          <w:p w:rsidR="00AA10A7" w:rsidRPr="00AA10A7" w:rsidRDefault="00AA10A7" w:rsidP="00AA10A7">
            <w:pPr>
              <w:rPr>
                <w:sz w:val="24"/>
                <w:szCs w:val="24"/>
              </w:rPr>
            </w:pPr>
            <w:r w:rsidRPr="00AA10A7">
              <w:rPr>
                <w:rFonts w:hint="eastAsia"/>
                <w:sz w:val="24"/>
                <w:szCs w:val="24"/>
              </w:rPr>
              <w:t>第二部（ライブ形式講演会）</w:t>
            </w:r>
            <w:r>
              <w:rPr>
                <w:rFonts w:hint="eastAsia"/>
                <w:sz w:val="24"/>
                <w:szCs w:val="24"/>
              </w:rPr>
              <w:t xml:space="preserve">　　　　　　　</w:t>
            </w:r>
            <w:r w:rsidRPr="00C431F9">
              <w:rPr>
                <w:rFonts w:hint="eastAsia"/>
                <w:sz w:val="24"/>
                <w:szCs w:val="24"/>
                <w:u w:val="single"/>
              </w:rPr>
              <w:t>出席（　　名）</w:t>
            </w:r>
            <w:r>
              <w:rPr>
                <w:rFonts w:hint="eastAsia"/>
                <w:sz w:val="24"/>
                <w:szCs w:val="24"/>
              </w:rPr>
              <w:t xml:space="preserve">　・　</w:t>
            </w:r>
            <w:r w:rsidRPr="00C431F9">
              <w:rPr>
                <w:rFonts w:hint="eastAsia"/>
                <w:sz w:val="24"/>
                <w:szCs w:val="24"/>
                <w:u w:val="single"/>
              </w:rPr>
              <w:t>欠席</w:t>
            </w:r>
          </w:p>
          <w:p w:rsidR="00AA10A7" w:rsidRPr="00AA10A7" w:rsidRDefault="00DB7772" w:rsidP="00AA10A7">
            <w:pPr>
              <w:rPr>
                <w:sz w:val="24"/>
                <w:szCs w:val="24"/>
              </w:rPr>
            </w:pPr>
            <w:r>
              <w:rPr>
                <w:rFonts w:hint="eastAsia"/>
                <w:sz w:val="24"/>
                <w:szCs w:val="24"/>
              </w:rPr>
              <w:t>１５：４５～１６：３０</w:t>
            </w:r>
          </w:p>
          <w:p w:rsidR="00AA10A7" w:rsidRDefault="00AA10A7" w:rsidP="00AA10A7">
            <w:pPr>
              <w:rPr>
                <w:sz w:val="24"/>
                <w:szCs w:val="24"/>
                <w:u w:val="single"/>
              </w:rPr>
            </w:pPr>
            <w:r w:rsidRPr="00AA10A7">
              <w:rPr>
                <w:rFonts w:hint="eastAsia"/>
                <w:sz w:val="24"/>
                <w:szCs w:val="24"/>
              </w:rPr>
              <w:t>懇親会（和男先生を囲んでの親睦会</w:t>
            </w:r>
            <w:r>
              <w:rPr>
                <w:rFonts w:hint="eastAsia"/>
                <w:sz w:val="24"/>
                <w:szCs w:val="24"/>
              </w:rPr>
              <w:t xml:space="preserve">　　　　</w:t>
            </w:r>
            <w:r w:rsidRPr="00C431F9">
              <w:rPr>
                <w:rFonts w:hint="eastAsia"/>
                <w:sz w:val="24"/>
                <w:szCs w:val="24"/>
                <w:u w:val="single"/>
              </w:rPr>
              <w:t>出席（　　名）</w:t>
            </w:r>
            <w:r>
              <w:rPr>
                <w:rFonts w:hint="eastAsia"/>
                <w:sz w:val="24"/>
                <w:szCs w:val="24"/>
              </w:rPr>
              <w:t xml:space="preserve">　・　</w:t>
            </w:r>
            <w:r w:rsidRPr="00C431F9">
              <w:rPr>
                <w:rFonts w:hint="eastAsia"/>
                <w:sz w:val="24"/>
                <w:szCs w:val="24"/>
                <w:u w:val="single"/>
              </w:rPr>
              <w:t>欠席</w:t>
            </w:r>
          </w:p>
          <w:p w:rsidR="00DB7772" w:rsidRPr="00DB7772" w:rsidRDefault="00DB7772" w:rsidP="00AA10A7">
            <w:pPr>
              <w:rPr>
                <w:sz w:val="24"/>
                <w:szCs w:val="24"/>
                <w:u w:val="single"/>
              </w:rPr>
            </w:pPr>
            <w:r>
              <w:rPr>
                <w:rFonts w:hint="eastAsia"/>
                <w:sz w:val="24"/>
                <w:szCs w:val="24"/>
                <w:u w:val="single"/>
              </w:rPr>
              <w:t>１８：３０～</w:t>
            </w:r>
            <w:r w:rsidR="00362A6E">
              <w:rPr>
                <w:rFonts w:hint="eastAsia"/>
                <w:sz w:val="24"/>
                <w:szCs w:val="24"/>
                <w:u w:val="single"/>
              </w:rPr>
              <w:t>２０：３０</w:t>
            </w:r>
          </w:p>
          <w:p w:rsidR="00AA10A7" w:rsidRDefault="00AA10A7" w:rsidP="00AA10A7">
            <w:pPr>
              <w:rPr>
                <w:sz w:val="24"/>
                <w:szCs w:val="24"/>
              </w:rPr>
            </w:pPr>
            <w:r>
              <w:rPr>
                <w:rFonts w:hint="eastAsia"/>
                <w:sz w:val="24"/>
                <w:szCs w:val="24"/>
              </w:rPr>
              <w:t>会場：ワイン酒場</w:t>
            </w:r>
            <w:r w:rsidR="00C431F9">
              <w:rPr>
                <w:rFonts w:hint="eastAsia"/>
                <w:sz w:val="24"/>
                <w:szCs w:val="24"/>
              </w:rPr>
              <w:t>（会費　４，０００円）会場の都合にて定員がございます。</w:t>
            </w:r>
          </w:p>
          <w:p w:rsidR="00C431F9" w:rsidRDefault="00C431F9" w:rsidP="00AA10A7">
            <w:pPr>
              <w:rPr>
                <w:sz w:val="24"/>
                <w:szCs w:val="24"/>
              </w:rPr>
            </w:pPr>
            <w:r>
              <w:rPr>
                <w:rFonts w:hint="eastAsia"/>
                <w:sz w:val="24"/>
                <w:szCs w:val="24"/>
              </w:rPr>
              <w:t xml:space="preserve">　　　会場住所：山口市湯田温泉１－１１－５（</w:t>
            </w:r>
            <w:r>
              <w:rPr>
                <w:rFonts w:hint="eastAsia"/>
                <w:sz w:val="24"/>
                <w:szCs w:val="24"/>
              </w:rPr>
              <w:t>TEL</w:t>
            </w:r>
            <w:r>
              <w:rPr>
                <w:rFonts w:hint="eastAsia"/>
                <w:sz w:val="24"/>
                <w:szCs w:val="24"/>
              </w:rPr>
              <w:t>：</w:t>
            </w:r>
            <w:r>
              <w:rPr>
                <w:rFonts w:hint="eastAsia"/>
                <w:sz w:val="24"/>
                <w:szCs w:val="24"/>
              </w:rPr>
              <w:t>083-941-5173</w:t>
            </w:r>
            <w:r>
              <w:rPr>
                <w:rFonts w:hint="eastAsia"/>
                <w:sz w:val="24"/>
                <w:szCs w:val="24"/>
              </w:rPr>
              <w:t>）</w:t>
            </w:r>
          </w:p>
          <w:p w:rsidR="00C431F9" w:rsidRDefault="00C431F9" w:rsidP="00C431F9">
            <w:pPr>
              <w:ind w:firstLineChars="400" w:firstLine="800"/>
              <w:rPr>
                <w:sz w:val="20"/>
                <w:szCs w:val="20"/>
              </w:rPr>
            </w:pPr>
            <w:r w:rsidRPr="00C431F9">
              <w:rPr>
                <w:rFonts w:hint="eastAsia"/>
                <w:sz w:val="20"/>
                <w:szCs w:val="20"/>
              </w:rPr>
              <w:t>注意）飲酒運転をしないよう各自適切な対応をお願い致します。</w:t>
            </w:r>
          </w:p>
          <w:p w:rsidR="00C431F9" w:rsidRPr="00C431F9" w:rsidRDefault="00164964" w:rsidP="00164964">
            <w:pPr>
              <w:ind w:leftChars="380" w:left="798"/>
              <w:rPr>
                <w:sz w:val="20"/>
                <w:szCs w:val="20"/>
              </w:rPr>
            </w:pPr>
            <w:r>
              <w:rPr>
                <w:rFonts w:hint="eastAsia"/>
                <w:sz w:val="20"/>
                <w:szCs w:val="20"/>
              </w:rPr>
              <w:t>懇親会をキャンセルされる場合、実費が発生する場合がございます。予めご了承くださいませ。</w:t>
            </w:r>
          </w:p>
        </w:tc>
        <w:bookmarkStart w:id="0" w:name="_GoBack"/>
        <w:bookmarkEnd w:id="0"/>
      </w:tr>
    </w:tbl>
    <w:p w:rsidR="00487E1A" w:rsidRPr="00AA10A7" w:rsidRDefault="00487E1A" w:rsidP="00FA687C">
      <w:pPr>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89"/>
      </w:tblGrid>
      <w:tr w:rsidR="00487E1A" w:rsidRPr="00AA10A7" w:rsidTr="00E008CF">
        <w:trPr>
          <w:trHeight w:val="324"/>
        </w:trPr>
        <w:tc>
          <w:tcPr>
            <w:tcW w:w="8589" w:type="dxa"/>
          </w:tcPr>
          <w:p w:rsidR="00487E1A" w:rsidRPr="00AA10A7" w:rsidRDefault="00487E1A" w:rsidP="00487E1A">
            <w:pPr>
              <w:ind w:left="96"/>
              <w:rPr>
                <w:sz w:val="24"/>
                <w:szCs w:val="24"/>
              </w:rPr>
            </w:pPr>
            <w:r w:rsidRPr="00AA10A7">
              <w:rPr>
                <w:rFonts w:hint="eastAsia"/>
                <w:sz w:val="24"/>
                <w:szCs w:val="24"/>
              </w:rPr>
              <w:t xml:space="preserve">事業所名：　　　　　　　　　　　　　　　</w:t>
            </w:r>
          </w:p>
        </w:tc>
      </w:tr>
      <w:tr w:rsidR="00487E1A" w:rsidRPr="00AA10A7" w:rsidTr="00E008CF">
        <w:trPr>
          <w:trHeight w:val="247"/>
        </w:trPr>
        <w:tc>
          <w:tcPr>
            <w:tcW w:w="8589" w:type="dxa"/>
          </w:tcPr>
          <w:p w:rsidR="00487E1A" w:rsidRPr="00AA10A7" w:rsidRDefault="00487E1A" w:rsidP="00487E1A">
            <w:pPr>
              <w:ind w:left="96"/>
              <w:rPr>
                <w:sz w:val="24"/>
                <w:szCs w:val="24"/>
              </w:rPr>
            </w:pPr>
            <w:r w:rsidRPr="00AA10A7">
              <w:rPr>
                <w:rFonts w:hint="eastAsia"/>
                <w:sz w:val="24"/>
                <w:szCs w:val="24"/>
              </w:rPr>
              <w:t xml:space="preserve">　ＴＥＬ（　　　　）　　－</w:t>
            </w:r>
          </w:p>
        </w:tc>
      </w:tr>
    </w:tbl>
    <w:p w:rsidR="00487E1A" w:rsidRPr="00AA10A7" w:rsidRDefault="00487E1A" w:rsidP="00FA687C">
      <w:pPr>
        <w:rPr>
          <w:sz w:val="24"/>
          <w:szCs w:val="24"/>
        </w:rPr>
      </w:pPr>
    </w:p>
    <w:p w:rsidR="00487E1A" w:rsidRPr="00AA10A7" w:rsidRDefault="00487E1A" w:rsidP="00FA687C">
      <w:pPr>
        <w:rPr>
          <w:sz w:val="24"/>
          <w:szCs w:val="24"/>
          <w:u w:val="single"/>
        </w:rPr>
      </w:pPr>
      <w:r w:rsidRPr="00AA10A7">
        <w:rPr>
          <w:rFonts w:hint="eastAsia"/>
          <w:sz w:val="24"/>
          <w:szCs w:val="24"/>
          <w:u w:val="single"/>
        </w:rPr>
        <w:t>参加者氏名</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080"/>
        <w:gridCol w:w="4485"/>
      </w:tblGrid>
      <w:tr w:rsidR="00487E1A" w:rsidRPr="00AA10A7" w:rsidTr="00487E1A">
        <w:trPr>
          <w:trHeight w:val="555"/>
        </w:trPr>
        <w:tc>
          <w:tcPr>
            <w:tcW w:w="4080" w:type="dxa"/>
          </w:tcPr>
          <w:p w:rsidR="00487E1A" w:rsidRPr="00AA10A7" w:rsidRDefault="00487E1A" w:rsidP="00FA687C">
            <w:pPr>
              <w:rPr>
                <w:sz w:val="24"/>
                <w:szCs w:val="24"/>
              </w:rPr>
            </w:pPr>
          </w:p>
        </w:tc>
        <w:tc>
          <w:tcPr>
            <w:tcW w:w="4485" w:type="dxa"/>
          </w:tcPr>
          <w:p w:rsidR="00487E1A" w:rsidRPr="00AA10A7" w:rsidRDefault="00487E1A" w:rsidP="00FA687C">
            <w:pPr>
              <w:rPr>
                <w:sz w:val="24"/>
                <w:szCs w:val="24"/>
              </w:rPr>
            </w:pPr>
          </w:p>
        </w:tc>
      </w:tr>
      <w:tr w:rsidR="00487E1A" w:rsidRPr="00AA10A7" w:rsidTr="00C431F9">
        <w:trPr>
          <w:trHeight w:val="595"/>
        </w:trPr>
        <w:tc>
          <w:tcPr>
            <w:tcW w:w="4080" w:type="dxa"/>
          </w:tcPr>
          <w:p w:rsidR="00487E1A" w:rsidRPr="00AA10A7" w:rsidRDefault="00487E1A" w:rsidP="00FA687C">
            <w:pPr>
              <w:rPr>
                <w:sz w:val="24"/>
                <w:szCs w:val="24"/>
              </w:rPr>
            </w:pPr>
          </w:p>
        </w:tc>
        <w:tc>
          <w:tcPr>
            <w:tcW w:w="4485" w:type="dxa"/>
          </w:tcPr>
          <w:p w:rsidR="00487E1A" w:rsidRPr="00AA10A7" w:rsidRDefault="00487E1A" w:rsidP="00FA687C">
            <w:pPr>
              <w:rPr>
                <w:sz w:val="24"/>
                <w:szCs w:val="24"/>
              </w:rPr>
            </w:pPr>
          </w:p>
        </w:tc>
      </w:tr>
      <w:tr w:rsidR="00487E1A" w:rsidRPr="00AA10A7" w:rsidTr="00487E1A">
        <w:trPr>
          <w:trHeight w:val="555"/>
        </w:trPr>
        <w:tc>
          <w:tcPr>
            <w:tcW w:w="4080" w:type="dxa"/>
          </w:tcPr>
          <w:p w:rsidR="00487E1A" w:rsidRPr="00AA10A7" w:rsidRDefault="00487E1A" w:rsidP="00FA687C">
            <w:pPr>
              <w:rPr>
                <w:sz w:val="24"/>
                <w:szCs w:val="24"/>
              </w:rPr>
            </w:pPr>
          </w:p>
        </w:tc>
        <w:tc>
          <w:tcPr>
            <w:tcW w:w="4485" w:type="dxa"/>
          </w:tcPr>
          <w:p w:rsidR="00487E1A" w:rsidRPr="00AA10A7" w:rsidRDefault="00487E1A" w:rsidP="00FA687C">
            <w:pPr>
              <w:rPr>
                <w:sz w:val="24"/>
                <w:szCs w:val="24"/>
              </w:rPr>
            </w:pPr>
          </w:p>
        </w:tc>
      </w:tr>
    </w:tbl>
    <w:p w:rsidR="00487E1A" w:rsidRDefault="00634DD6" w:rsidP="00FA687C">
      <w:pPr>
        <w:rPr>
          <w:sz w:val="24"/>
          <w:szCs w:val="24"/>
        </w:rPr>
      </w:pPr>
      <w:r>
        <w:rPr>
          <w:rFonts w:hint="eastAsia"/>
          <w:sz w:val="24"/>
          <w:szCs w:val="24"/>
        </w:rPr>
        <w:t>※　会場はスリッパをご持参ください。</w:t>
      </w:r>
    </w:p>
    <w:p w:rsidR="00634DD6" w:rsidRPr="00AA10A7" w:rsidRDefault="00E07DC4" w:rsidP="00FA687C">
      <w:pPr>
        <w:rPr>
          <w:sz w:val="24"/>
          <w:szCs w:val="24"/>
        </w:rPr>
      </w:pPr>
      <w:r>
        <w:rPr>
          <w:rFonts w:hint="eastAsia"/>
          <w:sz w:val="24"/>
          <w:szCs w:val="24"/>
        </w:rPr>
        <w:t>※　駐車場が少ないので、</w:t>
      </w:r>
      <w:r w:rsidR="00634DD6">
        <w:rPr>
          <w:rFonts w:hint="eastAsia"/>
          <w:sz w:val="24"/>
          <w:szCs w:val="24"/>
        </w:rPr>
        <w:t>乗り合わせの上ご参加ください。</w:t>
      </w:r>
    </w:p>
    <w:p w:rsidR="005532E0" w:rsidRPr="009C4494" w:rsidRDefault="00487E1A" w:rsidP="005532E0">
      <w:pPr>
        <w:jc w:val="center"/>
        <w:rPr>
          <w:b/>
          <w:sz w:val="36"/>
          <w:szCs w:val="24"/>
          <w:u w:val="wave"/>
        </w:rPr>
      </w:pPr>
      <w:r w:rsidRPr="009C4494">
        <w:rPr>
          <w:rFonts w:hint="eastAsia"/>
          <w:b/>
          <w:sz w:val="36"/>
          <w:szCs w:val="24"/>
          <w:u w:val="wave"/>
        </w:rPr>
        <w:t>申込期限：平成</w:t>
      </w:r>
      <w:r w:rsidR="00C431F9" w:rsidRPr="009C4494">
        <w:rPr>
          <w:rFonts w:hint="eastAsia"/>
          <w:b/>
          <w:sz w:val="36"/>
          <w:szCs w:val="24"/>
          <w:u w:val="wave"/>
        </w:rPr>
        <w:t>27</w:t>
      </w:r>
      <w:r w:rsidRPr="009C4494">
        <w:rPr>
          <w:rFonts w:hint="eastAsia"/>
          <w:b/>
          <w:sz w:val="36"/>
          <w:szCs w:val="24"/>
          <w:u w:val="wave"/>
        </w:rPr>
        <w:t>年</w:t>
      </w:r>
      <w:r w:rsidRPr="009C4494">
        <w:rPr>
          <w:rFonts w:hint="eastAsia"/>
          <w:b/>
          <w:sz w:val="36"/>
          <w:szCs w:val="24"/>
          <w:u w:val="wave"/>
        </w:rPr>
        <w:t>11</w:t>
      </w:r>
      <w:r w:rsidRPr="009C4494">
        <w:rPr>
          <w:rFonts w:hint="eastAsia"/>
          <w:b/>
          <w:sz w:val="36"/>
          <w:szCs w:val="24"/>
          <w:u w:val="wave"/>
        </w:rPr>
        <w:t>月</w:t>
      </w:r>
      <w:r w:rsidR="005532E0">
        <w:rPr>
          <w:rFonts w:hint="eastAsia"/>
          <w:b/>
          <w:sz w:val="36"/>
          <w:szCs w:val="24"/>
          <w:u w:val="wave"/>
        </w:rPr>
        <w:t>30</w:t>
      </w:r>
      <w:r w:rsidR="00C431F9" w:rsidRPr="009C4494">
        <w:rPr>
          <w:rFonts w:hint="eastAsia"/>
          <w:b/>
          <w:sz w:val="36"/>
          <w:szCs w:val="24"/>
          <w:u w:val="wave"/>
        </w:rPr>
        <w:t>日（</w:t>
      </w:r>
      <w:r w:rsidR="005532E0">
        <w:rPr>
          <w:rFonts w:hint="eastAsia"/>
          <w:b/>
          <w:sz w:val="36"/>
          <w:szCs w:val="24"/>
          <w:u w:val="wave"/>
        </w:rPr>
        <w:t>月</w:t>
      </w:r>
      <w:r w:rsidR="00B71CD7" w:rsidRPr="009C4494">
        <w:rPr>
          <w:rFonts w:hint="eastAsia"/>
          <w:b/>
          <w:sz w:val="36"/>
          <w:szCs w:val="24"/>
          <w:u w:val="wave"/>
        </w:rPr>
        <w:t>）必着</w:t>
      </w:r>
    </w:p>
    <w:p w:rsidR="005532E0" w:rsidRPr="005532E0" w:rsidRDefault="005532E0" w:rsidP="005532E0">
      <w:pPr>
        <w:jc w:val="center"/>
        <w:rPr>
          <w:rFonts w:hint="eastAsia"/>
          <w:sz w:val="24"/>
          <w:szCs w:val="24"/>
        </w:rPr>
      </w:pPr>
      <w:r>
        <w:rPr>
          <w:rFonts w:hint="eastAsia"/>
          <w:sz w:val="24"/>
          <w:szCs w:val="24"/>
        </w:rPr>
        <w:t>1/2</w:t>
      </w:r>
    </w:p>
    <w:p w:rsidR="005A1750" w:rsidRDefault="005A1750" w:rsidP="00634DD6">
      <w:pPr>
        <w:jc w:val="left"/>
        <w:rPr>
          <w:b/>
          <w:sz w:val="24"/>
          <w:szCs w:val="24"/>
        </w:rPr>
      </w:pPr>
      <w:r>
        <w:rPr>
          <w:rFonts w:hint="eastAsia"/>
          <w:b/>
          <w:sz w:val="24"/>
          <w:szCs w:val="24"/>
        </w:rPr>
        <w:lastRenderedPageBreak/>
        <w:t>和田行男　先生へのご質問</w:t>
      </w:r>
    </w:p>
    <w:p w:rsidR="005A1750" w:rsidRDefault="005A1750" w:rsidP="00634DD6">
      <w:pPr>
        <w:jc w:val="left"/>
        <w:rPr>
          <w:b/>
          <w:sz w:val="24"/>
          <w:szCs w:val="24"/>
        </w:rPr>
      </w:pPr>
      <w:r>
        <w:rPr>
          <w:rFonts w:hint="eastAsia"/>
          <w:b/>
          <w:sz w:val="24"/>
          <w:szCs w:val="24"/>
        </w:rPr>
        <w:t>【留意点】</w:t>
      </w:r>
    </w:p>
    <w:p w:rsidR="005A1750" w:rsidRDefault="005A1750" w:rsidP="00634DD6">
      <w:pPr>
        <w:jc w:val="left"/>
        <w:rPr>
          <w:b/>
          <w:sz w:val="24"/>
          <w:szCs w:val="24"/>
        </w:rPr>
      </w:pPr>
      <w:r>
        <w:rPr>
          <w:rFonts w:hint="eastAsia"/>
          <w:b/>
          <w:sz w:val="24"/>
          <w:szCs w:val="24"/>
        </w:rPr>
        <w:t>１．グループホーム関連の質問に限らせていただきます。</w:t>
      </w:r>
    </w:p>
    <w:p w:rsidR="005A1750" w:rsidRDefault="005A1750" w:rsidP="005A1750">
      <w:pPr>
        <w:ind w:left="482" w:hangingChars="200" w:hanging="482"/>
        <w:jc w:val="left"/>
        <w:rPr>
          <w:b/>
          <w:sz w:val="24"/>
          <w:szCs w:val="24"/>
        </w:rPr>
      </w:pPr>
      <w:r>
        <w:rPr>
          <w:rFonts w:hint="eastAsia"/>
          <w:b/>
          <w:sz w:val="24"/>
          <w:szCs w:val="24"/>
        </w:rPr>
        <w:t>２．個別のケア方法や事例等につきましては受け付け</w:t>
      </w:r>
      <w:r w:rsidR="00E07DC4">
        <w:rPr>
          <w:rFonts w:hint="eastAsia"/>
          <w:b/>
          <w:sz w:val="24"/>
          <w:szCs w:val="24"/>
        </w:rPr>
        <w:t>ており</w:t>
      </w:r>
      <w:r>
        <w:rPr>
          <w:rFonts w:hint="eastAsia"/>
          <w:b/>
          <w:sz w:val="24"/>
          <w:szCs w:val="24"/>
        </w:rPr>
        <w:t>ません。運営・制度・理念等の視点の質問をお願い致します。</w:t>
      </w:r>
    </w:p>
    <w:p w:rsidR="005A1750" w:rsidRPr="005A1750" w:rsidRDefault="005A1750" w:rsidP="005A1750">
      <w:pPr>
        <w:ind w:left="482" w:hangingChars="200" w:hanging="482"/>
        <w:jc w:val="left"/>
        <w:rPr>
          <w:b/>
          <w:sz w:val="24"/>
          <w:szCs w:val="24"/>
        </w:rPr>
      </w:pPr>
      <w:r>
        <w:rPr>
          <w:rFonts w:hint="eastAsia"/>
          <w:b/>
          <w:sz w:val="24"/>
          <w:szCs w:val="24"/>
        </w:rPr>
        <w:t>３．質問内容の確認をさせていただくことがございますので、記入者氏名と連絡先の記入をお願い致します。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402"/>
        <w:gridCol w:w="5058"/>
      </w:tblGrid>
      <w:tr w:rsidR="005A1750" w:rsidTr="00E07DC4">
        <w:trPr>
          <w:trHeight w:val="345"/>
        </w:trPr>
        <w:tc>
          <w:tcPr>
            <w:tcW w:w="3402" w:type="dxa"/>
            <w:tcBorders>
              <w:bottom w:val="single" w:sz="4" w:space="0" w:color="auto"/>
            </w:tcBorders>
          </w:tcPr>
          <w:p w:rsidR="005A1750" w:rsidRDefault="005A1750" w:rsidP="005A1750">
            <w:pPr>
              <w:jc w:val="left"/>
              <w:rPr>
                <w:b/>
                <w:sz w:val="24"/>
                <w:szCs w:val="24"/>
              </w:rPr>
            </w:pPr>
            <w:r>
              <w:rPr>
                <w:rFonts w:hint="eastAsia"/>
                <w:b/>
                <w:sz w:val="24"/>
                <w:szCs w:val="24"/>
              </w:rPr>
              <w:t>質問者氏名</w:t>
            </w:r>
          </w:p>
        </w:tc>
        <w:tc>
          <w:tcPr>
            <w:tcW w:w="5058" w:type="dxa"/>
          </w:tcPr>
          <w:p w:rsidR="005A1750" w:rsidRDefault="005A1750" w:rsidP="005A1750">
            <w:pPr>
              <w:jc w:val="left"/>
              <w:rPr>
                <w:b/>
                <w:sz w:val="24"/>
                <w:szCs w:val="24"/>
              </w:rPr>
            </w:pPr>
            <w:r>
              <w:rPr>
                <w:rFonts w:hint="eastAsia"/>
                <w:b/>
                <w:sz w:val="24"/>
                <w:szCs w:val="24"/>
              </w:rPr>
              <w:t>連絡先</w:t>
            </w:r>
          </w:p>
        </w:tc>
      </w:tr>
      <w:tr w:rsidR="00E07DC4" w:rsidTr="00570E50">
        <w:trPr>
          <w:trHeight w:val="2700"/>
        </w:trPr>
        <w:tc>
          <w:tcPr>
            <w:tcW w:w="8460" w:type="dxa"/>
            <w:gridSpan w:val="2"/>
            <w:tcBorders>
              <w:top w:val="single" w:sz="4" w:space="0" w:color="auto"/>
              <w:left w:val="single" w:sz="4" w:space="0" w:color="auto"/>
              <w:bottom w:val="single" w:sz="4" w:space="0" w:color="auto"/>
            </w:tcBorders>
          </w:tcPr>
          <w:p w:rsidR="00E07DC4" w:rsidRDefault="00E07DC4" w:rsidP="005A1750">
            <w:pPr>
              <w:jc w:val="left"/>
              <w:rPr>
                <w:b/>
                <w:sz w:val="24"/>
                <w:szCs w:val="24"/>
              </w:rPr>
            </w:pPr>
            <w:r>
              <w:rPr>
                <w:rFonts w:hint="eastAsia"/>
                <w:b/>
                <w:sz w:val="24"/>
                <w:szCs w:val="24"/>
              </w:rPr>
              <w:t>質問）</w:t>
            </w:r>
          </w:p>
          <w:p w:rsidR="00E07DC4" w:rsidRDefault="00E07DC4" w:rsidP="005A1750">
            <w:pPr>
              <w:jc w:val="left"/>
              <w:rPr>
                <w:b/>
                <w:sz w:val="24"/>
                <w:szCs w:val="24"/>
              </w:rPr>
            </w:pPr>
          </w:p>
          <w:p w:rsidR="00E07DC4" w:rsidRDefault="00E07DC4" w:rsidP="005A1750">
            <w:pPr>
              <w:jc w:val="left"/>
              <w:rPr>
                <w:b/>
                <w:sz w:val="24"/>
                <w:szCs w:val="24"/>
              </w:rPr>
            </w:pPr>
          </w:p>
          <w:p w:rsidR="00E07DC4" w:rsidRDefault="00E07DC4" w:rsidP="005A1750">
            <w:pPr>
              <w:jc w:val="left"/>
              <w:rPr>
                <w:b/>
                <w:sz w:val="24"/>
                <w:szCs w:val="24"/>
              </w:rPr>
            </w:pPr>
          </w:p>
          <w:p w:rsidR="00E07DC4" w:rsidRDefault="00E07DC4" w:rsidP="005A1750">
            <w:pPr>
              <w:jc w:val="left"/>
              <w:rPr>
                <w:b/>
                <w:sz w:val="24"/>
                <w:szCs w:val="24"/>
              </w:rPr>
            </w:pPr>
          </w:p>
          <w:p w:rsidR="00E07DC4" w:rsidRDefault="00E07DC4" w:rsidP="005A1750">
            <w:pPr>
              <w:jc w:val="left"/>
              <w:rPr>
                <w:b/>
                <w:sz w:val="24"/>
                <w:szCs w:val="24"/>
              </w:rPr>
            </w:pPr>
          </w:p>
          <w:p w:rsidR="00E07DC4" w:rsidRDefault="00E07DC4" w:rsidP="005A1750">
            <w:pPr>
              <w:jc w:val="left"/>
              <w:rPr>
                <w:b/>
                <w:sz w:val="24"/>
                <w:szCs w:val="24"/>
              </w:rPr>
            </w:pPr>
          </w:p>
          <w:p w:rsidR="00E07DC4" w:rsidRDefault="00E07DC4" w:rsidP="005A1750">
            <w:pPr>
              <w:jc w:val="left"/>
              <w:rPr>
                <w:b/>
                <w:sz w:val="24"/>
                <w:szCs w:val="24"/>
              </w:rPr>
            </w:pPr>
          </w:p>
          <w:p w:rsidR="00E07DC4" w:rsidRDefault="00E07DC4" w:rsidP="005A1750">
            <w:pPr>
              <w:jc w:val="left"/>
              <w:rPr>
                <w:b/>
                <w:sz w:val="24"/>
                <w:szCs w:val="24"/>
              </w:rPr>
            </w:pPr>
          </w:p>
        </w:tc>
      </w:tr>
    </w:tbl>
    <w:p w:rsidR="005A1750" w:rsidRDefault="005A1750" w:rsidP="00634DD6">
      <w:pPr>
        <w:jc w:val="left"/>
        <w:rPr>
          <w:b/>
          <w:sz w:val="24"/>
          <w:szCs w:val="24"/>
        </w:rPr>
      </w:pPr>
    </w:p>
    <w:p w:rsidR="00634DD6" w:rsidRDefault="00634DD6" w:rsidP="00634DD6">
      <w:pPr>
        <w:jc w:val="left"/>
        <w:rPr>
          <w:b/>
          <w:sz w:val="24"/>
          <w:szCs w:val="24"/>
        </w:rPr>
      </w:pPr>
      <w:r>
        <w:rPr>
          <w:rFonts w:hint="eastAsia"/>
          <w:b/>
          <w:sz w:val="24"/>
          <w:szCs w:val="24"/>
        </w:rPr>
        <w:t>会場のご案内</w:t>
      </w:r>
    </w:p>
    <w:p w:rsidR="00634DD6" w:rsidRDefault="00634DD6" w:rsidP="00634DD6">
      <w:pPr>
        <w:jc w:val="left"/>
        <w:rPr>
          <w:rFonts w:hint="eastAsia"/>
          <w:b/>
          <w:sz w:val="24"/>
          <w:szCs w:val="24"/>
        </w:rPr>
      </w:pPr>
      <w:r>
        <w:rPr>
          <w:b/>
          <w:noProof/>
          <w:sz w:val="24"/>
          <w:szCs w:val="24"/>
        </w:rPr>
        <w:drawing>
          <wp:inline distT="0" distB="0" distL="0" distR="0">
            <wp:extent cx="4803919" cy="3641996"/>
            <wp:effectExtent l="0" t="0" r="0" b="0"/>
            <wp:docPr id="1" name="図 0" descr="map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4.gif"/>
                    <pic:cNvPicPr/>
                  </pic:nvPicPr>
                  <pic:blipFill>
                    <a:blip r:embed="rId7" cstate="print"/>
                    <a:stretch>
                      <a:fillRect/>
                    </a:stretch>
                  </pic:blipFill>
                  <pic:spPr>
                    <a:xfrm>
                      <a:off x="0" y="0"/>
                      <a:ext cx="4808124" cy="3645184"/>
                    </a:xfrm>
                    <a:prstGeom prst="rect">
                      <a:avLst/>
                    </a:prstGeom>
                  </pic:spPr>
                </pic:pic>
              </a:graphicData>
            </a:graphic>
          </wp:inline>
        </w:drawing>
      </w:r>
    </w:p>
    <w:p w:rsidR="005532E0" w:rsidRPr="00AA10A7" w:rsidRDefault="005532E0" w:rsidP="005532E0">
      <w:pPr>
        <w:jc w:val="center"/>
        <w:rPr>
          <w:b/>
          <w:sz w:val="24"/>
          <w:szCs w:val="24"/>
        </w:rPr>
      </w:pPr>
      <w:r>
        <w:rPr>
          <w:rFonts w:hint="eastAsia"/>
          <w:b/>
          <w:sz w:val="24"/>
          <w:szCs w:val="24"/>
        </w:rPr>
        <w:t>2/2</w:t>
      </w:r>
    </w:p>
    <w:sectPr w:rsidR="005532E0" w:rsidRPr="00AA10A7" w:rsidSect="00CA18DD">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4E5" w:rsidRDefault="008F64E5" w:rsidP="00E509D9">
      <w:r>
        <w:separator/>
      </w:r>
    </w:p>
  </w:endnote>
  <w:endnote w:type="continuationSeparator" w:id="1">
    <w:p w:rsidR="008F64E5" w:rsidRDefault="008F64E5" w:rsidP="00E509D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4E5" w:rsidRDefault="008F64E5" w:rsidP="00E509D9">
      <w:r>
        <w:separator/>
      </w:r>
    </w:p>
  </w:footnote>
  <w:footnote w:type="continuationSeparator" w:id="1">
    <w:p w:rsidR="008F64E5" w:rsidRDefault="008F64E5" w:rsidP="00E509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02F6"/>
    <w:rsid w:val="000930F4"/>
    <w:rsid w:val="00112ACC"/>
    <w:rsid w:val="00164964"/>
    <w:rsid w:val="0018418B"/>
    <w:rsid w:val="00314C06"/>
    <w:rsid w:val="00333C8F"/>
    <w:rsid w:val="00362A6E"/>
    <w:rsid w:val="003811BA"/>
    <w:rsid w:val="003B5126"/>
    <w:rsid w:val="003B602A"/>
    <w:rsid w:val="003E65CF"/>
    <w:rsid w:val="00474E14"/>
    <w:rsid w:val="00487E1A"/>
    <w:rsid w:val="005532E0"/>
    <w:rsid w:val="005A1750"/>
    <w:rsid w:val="00634DD6"/>
    <w:rsid w:val="006B7BB9"/>
    <w:rsid w:val="0072249F"/>
    <w:rsid w:val="00780145"/>
    <w:rsid w:val="00846A73"/>
    <w:rsid w:val="00881E46"/>
    <w:rsid w:val="00890601"/>
    <w:rsid w:val="008F44C0"/>
    <w:rsid w:val="008F64E5"/>
    <w:rsid w:val="00916FB8"/>
    <w:rsid w:val="009602F6"/>
    <w:rsid w:val="009C4494"/>
    <w:rsid w:val="009F7112"/>
    <w:rsid w:val="00A354A5"/>
    <w:rsid w:val="00A57B3D"/>
    <w:rsid w:val="00AA10A7"/>
    <w:rsid w:val="00AA6958"/>
    <w:rsid w:val="00AF3B08"/>
    <w:rsid w:val="00B70BBC"/>
    <w:rsid w:val="00B71CD7"/>
    <w:rsid w:val="00BC3A8A"/>
    <w:rsid w:val="00BC7A73"/>
    <w:rsid w:val="00C431F9"/>
    <w:rsid w:val="00C43AD7"/>
    <w:rsid w:val="00CA18DD"/>
    <w:rsid w:val="00CF0A1F"/>
    <w:rsid w:val="00DB7772"/>
    <w:rsid w:val="00E008CF"/>
    <w:rsid w:val="00E07DC4"/>
    <w:rsid w:val="00E509D9"/>
    <w:rsid w:val="00E96B19"/>
    <w:rsid w:val="00EB5B44"/>
    <w:rsid w:val="00FA687C"/>
    <w:rsid w:val="00FD2D2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8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602F6"/>
  </w:style>
  <w:style w:type="character" w:customStyle="1" w:styleId="a4">
    <w:name w:val="日付 (文字)"/>
    <w:basedOn w:val="a0"/>
    <w:link w:val="a3"/>
    <w:uiPriority w:val="99"/>
    <w:semiHidden/>
    <w:rsid w:val="009602F6"/>
  </w:style>
  <w:style w:type="paragraph" w:styleId="a5">
    <w:name w:val="Note Heading"/>
    <w:basedOn w:val="a"/>
    <w:next w:val="a"/>
    <w:link w:val="a6"/>
    <w:uiPriority w:val="99"/>
    <w:unhideWhenUsed/>
    <w:rsid w:val="00FA687C"/>
    <w:pPr>
      <w:jc w:val="center"/>
    </w:pPr>
  </w:style>
  <w:style w:type="character" w:customStyle="1" w:styleId="a6">
    <w:name w:val="記 (文字)"/>
    <w:basedOn w:val="a0"/>
    <w:link w:val="a5"/>
    <w:uiPriority w:val="99"/>
    <w:rsid w:val="00FA687C"/>
  </w:style>
  <w:style w:type="paragraph" w:styleId="a7">
    <w:name w:val="Closing"/>
    <w:basedOn w:val="a"/>
    <w:link w:val="a8"/>
    <w:uiPriority w:val="99"/>
    <w:unhideWhenUsed/>
    <w:rsid w:val="00FA687C"/>
    <w:pPr>
      <w:jc w:val="right"/>
    </w:pPr>
  </w:style>
  <w:style w:type="character" w:customStyle="1" w:styleId="a8">
    <w:name w:val="結語 (文字)"/>
    <w:basedOn w:val="a0"/>
    <w:link w:val="a7"/>
    <w:uiPriority w:val="99"/>
    <w:rsid w:val="00FA687C"/>
  </w:style>
  <w:style w:type="paragraph" w:styleId="a9">
    <w:name w:val="Balloon Text"/>
    <w:basedOn w:val="a"/>
    <w:link w:val="aa"/>
    <w:uiPriority w:val="99"/>
    <w:semiHidden/>
    <w:unhideWhenUsed/>
    <w:rsid w:val="00FA68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687C"/>
    <w:rPr>
      <w:rFonts w:asciiTheme="majorHAnsi" w:eastAsiaTheme="majorEastAsia" w:hAnsiTheme="majorHAnsi" w:cstheme="majorBidi"/>
      <w:sz w:val="18"/>
      <w:szCs w:val="18"/>
    </w:rPr>
  </w:style>
  <w:style w:type="paragraph" w:styleId="ab">
    <w:name w:val="header"/>
    <w:basedOn w:val="a"/>
    <w:link w:val="ac"/>
    <w:uiPriority w:val="99"/>
    <w:semiHidden/>
    <w:unhideWhenUsed/>
    <w:rsid w:val="00E509D9"/>
    <w:pPr>
      <w:tabs>
        <w:tab w:val="center" w:pos="4252"/>
        <w:tab w:val="right" w:pos="8504"/>
      </w:tabs>
      <w:snapToGrid w:val="0"/>
    </w:pPr>
  </w:style>
  <w:style w:type="character" w:customStyle="1" w:styleId="ac">
    <w:name w:val="ヘッダー (文字)"/>
    <w:basedOn w:val="a0"/>
    <w:link w:val="ab"/>
    <w:uiPriority w:val="99"/>
    <w:semiHidden/>
    <w:rsid w:val="00E509D9"/>
  </w:style>
  <w:style w:type="paragraph" w:styleId="ad">
    <w:name w:val="footer"/>
    <w:basedOn w:val="a"/>
    <w:link w:val="ae"/>
    <w:uiPriority w:val="99"/>
    <w:semiHidden/>
    <w:unhideWhenUsed/>
    <w:rsid w:val="00E509D9"/>
    <w:pPr>
      <w:tabs>
        <w:tab w:val="center" w:pos="4252"/>
        <w:tab w:val="right" w:pos="8504"/>
      </w:tabs>
      <w:snapToGrid w:val="0"/>
    </w:pPr>
  </w:style>
  <w:style w:type="character" w:customStyle="1" w:styleId="ae">
    <w:name w:val="フッター (文字)"/>
    <w:basedOn w:val="a0"/>
    <w:link w:val="ad"/>
    <w:uiPriority w:val="99"/>
    <w:semiHidden/>
    <w:rsid w:val="00E509D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6696A-FD12-4DBC-A2D3-8A313EBA7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2014-09-17T23:58:00Z</cp:lastPrinted>
  <dcterms:created xsi:type="dcterms:W3CDTF">2015-11-09T14:59:00Z</dcterms:created>
  <dcterms:modified xsi:type="dcterms:W3CDTF">2015-11-09T14:59:00Z</dcterms:modified>
</cp:coreProperties>
</file>